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E0" w:rsidRPr="001C21C8" w:rsidRDefault="00DE2EE0" w:rsidP="001C21C8">
      <w:pPr>
        <w:jc w:val="center"/>
        <w:rPr>
          <w:rFonts w:ascii="Arial" w:hAnsi="Arial" w:cs="Arial"/>
          <w:b/>
          <w:sz w:val="64"/>
          <w:szCs w:val="64"/>
        </w:rPr>
      </w:pPr>
      <w:r w:rsidRPr="001C21C8">
        <w:rPr>
          <w:rFonts w:ascii="Arial" w:hAnsi="Arial" w:cs="Arial"/>
          <w:b/>
          <w:sz w:val="64"/>
          <w:szCs w:val="64"/>
        </w:rPr>
        <w:t xml:space="preserve">ForGreen in prima linea </w:t>
      </w:r>
    </w:p>
    <w:p w:rsidR="00DE2EE0" w:rsidRPr="001C21C8" w:rsidRDefault="00DE2EE0" w:rsidP="001C21C8">
      <w:pPr>
        <w:jc w:val="center"/>
        <w:rPr>
          <w:rFonts w:ascii="Arial" w:hAnsi="Arial" w:cs="Arial"/>
          <w:b/>
          <w:sz w:val="64"/>
          <w:szCs w:val="64"/>
        </w:rPr>
      </w:pPr>
      <w:r w:rsidRPr="001C21C8">
        <w:rPr>
          <w:rFonts w:ascii="Arial" w:hAnsi="Arial" w:cs="Arial"/>
          <w:b/>
          <w:sz w:val="64"/>
          <w:szCs w:val="64"/>
        </w:rPr>
        <w:t>per il turismo sostenibile</w:t>
      </w:r>
    </w:p>
    <w:p w:rsidR="001C21C8" w:rsidRDefault="001C21C8" w:rsidP="00DE2EE0">
      <w:pPr>
        <w:rPr>
          <w:rFonts w:ascii="Arial" w:hAnsi="Arial" w:cs="Arial"/>
          <w:b/>
          <w:i/>
          <w:sz w:val="26"/>
          <w:szCs w:val="26"/>
        </w:rPr>
      </w:pPr>
    </w:p>
    <w:p w:rsidR="00DE2EE0" w:rsidRPr="00DE2EE0" w:rsidRDefault="00DE2EE0" w:rsidP="00DE2EE0">
      <w:pPr>
        <w:rPr>
          <w:rFonts w:ascii="Arial" w:hAnsi="Arial" w:cs="Arial"/>
          <w:b/>
          <w:i/>
          <w:sz w:val="26"/>
          <w:szCs w:val="26"/>
        </w:rPr>
      </w:pPr>
      <w:r w:rsidRPr="001C21C8">
        <w:rPr>
          <w:rFonts w:ascii="Arial" w:hAnsi="Arial" w:cs="Arial"/>
          <w:b/>
          <w:i/>
          <w:sz w:val="26"/>
          <w:szCs w:val="26"/>
        </w:rPr>
        <w:t xml:space="preserve">ForGreen stringe una partnership con il marchio internazionale EKOenergy </w:t>
      </w:r>
      <w:r w:rsidR="00080A0E" w:rsidRPr="001C21C8">
        <w:rPr>
          <w:rFonts w:ascii="Arial" w:hAnsi="Arial" w:cs="Arial"/>
          <w:b/>
          <w:i/>
          <w:sz w:val="26"/>
          <w:szCs w:val="26"/>
        </w:rPr>
        <w:t>e con l</w:t>
      </w:r>
      <w:r w:rsidR="00222C77" w:rsidRPr="001C21C8">
        <w:rPr>
          <w:rFonts w:ascii="Arial" w:hAnsi="Arial" w:cs="Arial"/>
          <w:b/>
          <w:i/>
          <w:sz w:val="26"/>
          <w:szCs w:val="26"/>
        </w:rPr>
        <w:t>a</w:t>
      </w:r>
      <w:r w:rsidR="00080A0E" w:rsidRPr="001C21C8">
        <w:rPr>
          <w:rFonts w:ascii="Arial" w:hAnsi="Arial" w:cs="Arial"/>
          <w:b/>
          <w:i/>
          <w:sz w:val="26"/>
          <w:szCs w:val="26"/>
        </w:rPr>
        <w:t xml:space="preserve"> cooperativ</w:t>
      </w:r>
      <w:r w:rsidR="00222C77" w:rsidRPr="001C21C8">
        <w:rPr>
          <w:rFonts w:ascii="Arial" w:hAnsi="Arial" w:cs="Arial"/>
          <w:b/>
          <w:i/>
          <w:sz w:val="26"/>
          <w:szCs w:val="26"/>
        </w:rPr>
        <w:t>a</w:t>
      </w:r>
      <w:r w:rsidR="00080A0E" w:rsidRPr="001C21C8">
        <w:rPr>
          <w:rFonts w:ascii="Arial" w:hAnsi="Arial" w:cs="Arial"/>
          <w:b/>
          <w:i/>
          <w:sz w:val="26"/>
          <w:szCs w:val="26"/>
        </w:rPr>
        <w:t xml:space="preserve"> WeForGreen Sharing </w:t>
      </w:r>
      <w:r w:rsidRPr="001C21C8">
        <w:rPr>
          <w:rFonts w:ascii="Arial" w:hAnsi="Arial" w:cs="Arial"/>
          <w:b/>
          <w:i/>
          <w:sz w:val="26"/>
          <w:szCs w:val="26"/>
        </w:rPr>
        <w:t xml:space="preserve">per </w:t>
      </w:r>
      <w:r w:rsidR="00222C77" w:rsidRPr="001C21C8">
        <w:rPr>
          <w:rFonts w:ascii="Arial" w:hAnsi="Arial" w:cs="Arial"/>
          <w:b/>
          <w:i/>
          <w:sz w:val="26"/>
          <w:szCs w:val="26"/>
        </w:rPr>
        <w:t xml:space="preserve">promuovere </w:t>
      </w:r>
      <w:r w:rsidRPr="001C21C8">
        <w:rPr>
          <w:rFonts w:ascii="Arial" w:hAnsi="Arial" w:cs="Arial"/>
          <w:b/>
          <w:i/>
          <w:sz w:val="26"/>
          <w:szCs w:val="26"/>
        </w:rPr>
        <w:t>lo sviluppo del turismo sostenibile in Italia</w:t>
      </w:r>
      <w:r w:rsidR="004425B6" w:rsidRPr="001C21C8">
        <w:rPr>
          <w:rFonts w:ascii="Arial" w:hAnsi="Arial" w:cs="Arial"/>
          <w:b/>
          <w:i/>
          <w:sz w:val="26"/>
          <w:szCs w:val="26"/>
        </w:rPr>
        <w:t xml:space="preserve">. Un turismo che </w:t>
      </w:r>
      <w:r w:rsidR="001C21C8" w:rsidRPr="001C21C8">
        <w:rPr>
          <w:rFonts w:ascii="Arial" w:hAnsi="Arial" w:cs="Arial"/>
          <w:b/>
          <w:i/>
          <w:sz w:val="26"/>
          <w:szCs w:val="26"/>
        </w:rPr>
        <w:t xml:space="preserve">vede la qualità sempre più associata alla sostenibilità </w:t>
      </w:r>
      <w:r w:rsidR="004425B6" w:rsidRPr="001C21C8">
        <w:rPr>
          <w:rFonts w:ascii="Arial" w:hAnsi="Arial" w:cs="Arial"/>
          <w:b/>
          <w:i/>
          <w:sz w:val="26"/>
          <w:szCs w:val="26"/>
        </w:rPr>
        <w:t>come dichiara anche Federturismo Confindustria.</w:t>
      </w:r>
    </w:p>
    <w:p w:rsidR="00DE2EE0" w:rsidRPr="00DE2EE0" w:rsidRDefault="00DE2EE0" w:rsidP="00DE2EE0">
      <w:pPr>
        <w:spacing w:line="276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DE2EE0" w:rsidRDefault="00DE2EE0" w:rsidP="00DE2EE0">
      <w:pPr>
        <w:tabs>
          <w:tab w:val="left" w:pos="53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E2EE0" w:rsidRPr="00DE2EE0" w:rsidRDefault="00DE2EE0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Verona – </w:t>
      </w:r>
      <w:r w:rsidR="00940027">
        <w:rPr>
          <w:rFonts w:ascii="Arial" w:hAnsi="Arial" w:cs="Arial"/>
          <w:i/>
          <w:sz w:val="22"/>
          <w:szCs w:val="22"/>
        </w:rPr>
        <w:t>1</w:t>
      </w:r>
      <w:r w:rsidR="001C45BE">
        <w:rPr>
          <w:rFonts w:ascii="Arial" w:hAnsi="Arial" w:cs="Arial"/>
          <w:i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 xml:space="preserve"> aprile 2016. </w:t>
      </w:r>
      <w:r w:rsidR="00222C77" w:rsidRPr="00222C77">
        <w:rPr>
          <w:rFonts w:ascii="Arial" w:hAnsi="Arial" w:cs="Arial"/>
          <w:sz w:val="22"/>
          <w:szCs w:val="22"/>
        </w:rPr>
        <w:t>In c</w:t>
      </w:r>
      <w:r w:rsidR="00222C77">
        <w:rPr>
          <w:rFonts w:ascii="Arial" w:hAnsi="Arial" w:cs="Arial"/>
          <w:sz w:val="22"/>
          <w:szCs w:val="22"/>
        </w:rPr>
        <w:t xml:space="preserve">oncomitanza con gli </w:t>
      </w:r>
      <w:r w:rsidR="00222C77" w:rsidRPr="001C21C8">
        <w:rPr>
          <w:rFonts w:ascii="Arial" w:hAnsi="Arial" w:cs="Arial"/>
          <w:b/>
          <w:sz w:val="22"/>
          <w:szCs w:val="22"/>
        </w:rPr>
        <w:t>Stati Generali del Turismo Sostenibile</w:t>
      </w:r>
      <w:r w:rsidR="00222C77">
        <w:rPr>
          <w:rFonts w:ascii="Arial" w:hAnsi="Arial" w:cs="Arial"/>
          <w:sz w:val="22"/>
          <w:szCs w:val="22"/>
        </w:rPr>
        <w:t xml:space="preserve"> che si sono tenuti a </w:t>
      </w:r>
      <w:proofErr w:type="spellStart"/>
      <w:r w:rsidR="00222C77">
        <w:rPr>
          <w:rFonts w:ascii="Arial" w:hAnsi="Arial" w:cs="Arial"/>
          <w:sz w:val="22"/>
          <w:szCs w:val="22"/>
        </w:rPr>
        <w:t>Pietrarsa</w:t>
      </w:r>
      <w:proofErr w:type="spellEnd"/>
      <w:r w:rsidR="00222C77">
        <w:rPr>
          <w:rFonts w:ascii="Arial" w:hAnsi="Arial" w:cs="Arial"/>
          <w:sz w:val="22"/>
          <w:szCs w:val="22"/>
        </w:rPr>
        <w:t xml:space="preserve"> (NA) dal 7 al 9 aprile, organizzati dal Ministero</w:t>
      </w:r>
      <w:r w:rsidR="00222C77" w:rsidRPr="00222C77">
        <w:rPr>
          <w:rFonts w:ascii="Arial" w:hAnsi="Arial" w:cs="Arial"/>
          <w:sz w:val="22"/>
          <w:szCs w:val="22"/>
        </w:rPr>
        <w:t xml:space="preserve"> dei Beni e delle Attività Culturali e del Turismo</w:t>
      </w:r>
      <w:r w:rsidR="00222C77">
        <w:rPr>
          <w:rFonts w:ascii="Arial" w:hAnsi="Arial" w:cs="Arial"/>
          <w:sz w:val="22"/>
          <w:szCs w:val="22"/>
        </w:rPr>
        <w:t xml:space="preserve">, la società energetica </w:t>
      </w:r>
      <w:r w:rsidRPr="001C21C8">
        <w:rPr>
          <w:rFonts w:ascii="Arial" w:hAnsi="Arial" w:cs="Arial"/>
          <w:b/>
          <w:sz w:val="22"/>
          <w:szCs w:val="22"/>
        </w:rPr>
        <w:t>ForGreen Spa ha stretto una partnership con EKOenergy</w:t>
      </w:r>
      <w:r w:rsidRPr="00DE2EE0">
        <w:rPr>
          <w:rFonts w:ascii="Arial" w:hAnsi="Arial" w:cs="Arial"/>
          <w:sz w:val="22"/>
          <w:szCs w:val="22"/>
        </w:rPr>
        <w:t xml:space="preserve">, l’unico marchio riconosciuto a livello europeo per la certificazione di elettricità sostenibile, </w:t>
      </w:r>
      <w:r w:rsidR="00133F39" w:rsidRPr="001C21C8">
        <w:rPr>
          <w:rFonts w:ascii="Arial" w:hAnsi="Arial" w:cs="Arial"/>
          <w:b/>
          <w:sz w:val="22"/>
          <w:szCs w:val="22"/>
        </w:rPr>
        <w:t>e con l</w:t>
      </w:r>
      <w:r w:rsidR="00B5286C" w:rsidRPr="001C21C8">
        <w:rPr>
          <w:rFonts w:ascii="Arial" w:hAnsi="Arial" w:cs="Arial"/>
          <w:b/>
          <w:sz w:val="22"/>
          <w:szCs w:val="22"/>
        </w:rPr>
        <w:t>a</w:t>
      </w:r>
      <w:r w:rsidR="00133F39" w:rsidRPr="001C21C8">
        <w:rPr>
          <w:rFonts w:ascii="Arial" w:hAnsi="Arial" w:cs="Arial"/>
          <w:b/>
          <w:sz w:val="22"/>
          <w:szCs w:val="22"/>
        </w:rPr>
        <w:t xml:space="preserve"> cooperativ</w:t>
      </w:r>
      <w:r w:rsidR="00B5286C" w:rsidRPr="001C21C8">
        <w:rPr>
          <w:rFonts w:ascii="Arial" w:hAnsi="Arial" w:cs="Arial"/>
          <w:b/>
          <w:sz w:val="22"/>
          <w:szCs w:val="22"/>
        </w:rPr>
        <w:t>a</w:t>
      </w:r>
      <w:r w:rsidR="00133F39" w:rsidRPr="001C21C8">
        <w:rPr>
          <w:rFonts w:ascii="Arial" w:hAnsi="Arial" w:cs="Arial"/>
          <w:b/>
          <w:sz w:val="22"/>
          <w:szCs w:val="22"/>
        </w:rPr>
        <w:t xml:space="preserve"> WeForGreen Sharing</w:t>
      </w:r>
      <w:r w:rsidR="00133F39">
        <w:rPr>
          <w:rFonts w:ascii="Arial" w:hAnsi="Arial" w:cs="Arial"/>
          <w:sz w:val="22"/>
          <w:szCs w:val="22"/>
        </w:rPr>
        <w:t xml:space="preserve">, </w:t>
      </w:r>
      <w:r w:rsidR="00222C77">
        <w:rPr>
          <w:rFonts w:ascii="Arial" w:hAnsi="Arial" w:cs="Arial"/>
          <w:sz w:val="22"/>
          <w:szCs w:val="22"/>
        </w:rPr>
        <w:t xml:space="preserve">con l’obiettivo </w:t>
      </w:r>
      <w:r w:rsidRPr="00DE2EE0">
        <w:rPr>
          <w:rFonts w:ascii="Arial" w:hAnsi="Arial" w:cs="Arial"/>
          <w:sz w:val="22"/>
          <w:szCs w:val="22"/>
        </w:rPr>
        <w:t xml:space="preserve"> diffondere </w:t>
      </w:r>
      <w:r w:rsidR="00133F39">
        <w:rPr>
          <w:rFonts w:ascii="Arial" w:hAnsi="Arial" w:cs="Arial"/>
          <w:sz w:val="22"/>
          <w:szCs w:val="22"/>
        </w:rPr>
        <w:t>il</w:t>
      </w:r>
      <w:r w:rsidRPr="00DE2EE0">
        <w:rPr>
          <w:rFonts w:ascii="Arial" w:hAnsi="Arial" w:cs="Arial"/>
          <w:sz w:val="22"/>
          <w:szCs w:val="22"/>
        </w:rPr>
        <w:t xml:space="preserve"> programma di sostenibilità </w:t>
      </w:r>
      <w:r w:rsidR="00133F39">
        <w:rPr>
          <w:rFonts w:ascii="Arial" w:hAnsi="Arial" w:cs="Arial"/>
          <w:sz w:val="22"/>
          <w:szCs w:val="22"/>
        </w:rPr>
        <w:t xml:space="preserve">“Be ForGreen Be Sustainable”, </w:t>
      </w:r>
      <w:r w:rsidRPr="00DE2EE0">
        <w:rPr>
          <w:rFonts w:ascii="Arial" w:hAnsi="Arial" w:cs="Arial"/>
          <w:sz w:val="22"/>
          <w:szCs w:val="22"/>
        </w:rPr>
        <w:t xml:space="preserve">dedicato alle aziende del settore turistico. </w:t>
      </w:r>
    </w:p>
    <w:p w:rsidR="00C75574" w:rsidRDefault="00C75574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33F39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programma </w:t>
      </w:r>
      <w:r w:rsidR="00DE2EE0" w:rsidRPr="001C21C8">
        <w:rPr>
          <w:rFonts w:ascii="Arial" w:hAnsi="Arial" w:cs="Arial"/>
          <w:b/>
          <w:i/>
          <w:sz w:val="22"/>
          <w:szCs w:val="22"/>
        </w:rPr>
        <w:t>Be ForGreen Be Sustainable</w:t>
      </w:r>
      <w:r w:rsidR="00DE2EE0" w:rsidRPr="00DE2EE0">
        <w:rPr>
          <w:rFonts w:ascii="Arial" w:hAnsi="Arial" w:cs="Arial"/>
          <w:sz w:val="22"/>
          <w:szCs w:val="22"/>
        </w:rPr>
        <w:t xml:space="preserve"> è stato </w:t>
      </w:r>
      <w:r w:rsidR="00222C77">
        <w:rPr>
          <w:rFonts w:ascii="Arial" w:hAnsi="Arial" w:cs="Arial"/>
          <w:sz w:val="22"/>
          <w:szCs w:val="22"/>
        </w:rPr>
        <w:t>progettato</w:t>
      </w:r>
      <w:r w:rsidR="00DE2EE0" w:rsidRPr="00DE2EE0">
        <w:rPr>
          <w:rFonts w:ascii="Arial" w:hAnsi="Arial" w:cs="Arial"/>
          <w:sz w:val="22"/>
          <w:szCs w:val="22"/>
        </w:rPr>
        <w:t xml:space="preserve"> da ForGreen con l’intento di </w:t>
      </w:r>
      <w:r w:rsidR="00C75574">
        <w:rPr>
          <w:rFonts w:ascii="Arial" w:hAnsi="Arial" w:cs="Arial"/>
          <w:sz w:val="22"/>
          <w:szCs w:val="22"/>
        </w:rPr>
        <w:t xml:space="preserve">imprimere uno </w:t>
      </w:r>
      <w:r w:rsidR="00C75574" w:rsidRPr="001C21C8">
        <w:rPr>
          <w:rFonts w:ascii="Arial" w:hAnsi="Arial" w:cs="Arial"/>
          <w:b/>
          <w:sz w:val="22"/>
          <w:szCs w:val="22"/>
        </w:rPr>
        <w:t>stile sostenibile e</w:t>
      </w:r>
      <w:r w:rsidR="00DE2EE0" w:rsidRPr="001C21C8">
        <w:rPr>
          <w:rFonts w:ascii="Arial" w:hAnsi="Arial" w:cs="Arial"/>
          <w:b/>
          <w:sz w:val="22"/>
          <w:szCs w:val="22"/>
        </w:rPr>
        <w:t xml:space="preserve"> una nuova consapevolezza energetica </w:t>
      </w:r>
      <w:r w:rsidR="00C75574" w:rsidRPr="001C21C8">
        <w:rPr>
          <w:rFonts w:ascii="Arial" w:hAnsi="Arial" w:cs="Arial"/>
          <w:b/>
          <w:sz w:val="22"/>
          <w:szCs w:val="22"/>
        </w:rPr>
        <w:t>agli</w:t>
      </w:r>
      <w:r w:rsidR="00DE2EE0" w:rsidRPr="001C21C8">
        <w:rPr>
          <w:rFonts w:ascii="Arial" w:hAnsi="Arial" w:cs="Arial"/>
          <w:b/>
          <w:sz w:val="22"/>
          <w:szCs w:val="22"/>
        </w:rPr>
        <w:t xml:space="preserve"> </w:t>
      </w:r>
      <w:r w:rsidR="00B5286C" w:rsidRPr="001C21C8">
        <w:rPr>
          <w:rFonts w:ascii="Arial" w:hAnsi="Arial" w:cs="Arial"/>
          <w:b/>
          <w:sz w:val="22"/>
          <w:szCs w:val="22"/>
        </w:rPr>
        <w:t>operatori</w:t>
      </w:r>
      <w:r w:rsidR="00DE2EE0" w:rsidRPr="001C21C8">
        <w:rPr>
          <w:rFonts w:ascii="Arial" w:hAnsi="Arial" w:cs="Arial"/>
          <w:b/>
          <w:sz w:val="22"/>
          <w:szCs w:val="22"/>
        </w:rPr>
        <w:t xml:space="preserve"> </w:t>
      </w:r>
      <w:r w:rsidR="00133F39" w:rsidRPr="001C21C8">
        <w:rPr>
          <w:rFonts w:ascii="Arial" w:hAnsi="Arial" w:cs="Arial"/>
          <w:b/>
          <w:sz w:val="22"/>
          <w:szCs w:val="22"/>
        </w:rPr>
        <w:t>del settore turistico</w:t>
      </w:r>
      <w:r w:rsidR="00133F39">
        <w:rPr>
          <w:rFonts w:ascii="Arial" w:hAnsi="Arial" w:cs="Arial"/>
          <w:sz w:val="22"/>
          <w:szCs w:val="22"/>
        </w:rPr>
        <w:t xml:space="preserve">, e per permettere ai </w:t>
      </w:r>
      <w:r w:rsidR="00B5286C">
        <w:rPr>
          <w:rFonts w:ascii="Arial" w:hAnsi="Arial" w:cs="Arial"/>
          <w:sz w:val="22"/>
          <w:szCs w:val="22"/>
        </w:rPr>
        <w:t>turisti</w:t>
      </w:r>
      <w:r w:rsidR="00133F39">
        <w:rPr>
          <w:rFonts w:ascii="Arial" w:hAnsi="Arial" w:cs="Arial"/>
          <w:sz w:val="22"/>
          <w:szCs w:val="22"/>
        </w:rPr>
        <w:t xml:space="preserve"> italiani e stranieri di </w:t>
      </w:r>
      <w:r w:rsidR="00B5286C">
        <w:rPr>
          <w:rFonts w:ascii="Arial" w:hAnsi="Arial" w:cs="Arial"/>
          <w:sz w:val="22"/>
          <w:szCs w:val="22"/>
        </w:rPr>
        <w:t>ottenere</w:t>
      </w:r>
      <w:r w:rsidR="00133F39">
        <w:rPr>
          <w:rFonts w:ascii="Arial" w:hAnsi="Arial" w:cs="Arial"/>
          <w:sz w:val="22"/>
          <w:szCs w:val="22"/>
        </w:rPr>
        <w:t xml:space="preserve"> garanzie sul livello di </w:t>
      </w:r>
      <w:proofErr w:type="spellStart"/>
      <w:r w:rsidR="00133F39">
        <w:rPr>
          <w:rFonts w:ascii="Arial" w:hAnsi="Arial" w:cs="Arial"/>
          <w:sz w:val="22"/>
          <w:szCs w:val="22"/>
        </w:rPr>
        <w:t>ecosostenibilità</w:t>
      </w:r>
      <w:proofErr w:type="spellEnd"/>
      <w:r w:rsidR="00133F39">
        <w:rPr>
          <w:rFonts w:ascii="Arial" w:hAnsi="Arial" w:cs="Arial"/>
          <w:sz w:val="22"/>
          <w:szCs w:val="22"/>
        </w:rPr>
        <w:t xml:space="preserve"> delle strutture che li ricevono. </w:t>
      </w:r>
      <w:r w:rsidR="00AF1CB3">
        <w:rPr>
          <w:rFonts w:ascii="Arial" w:hAnsi="Arial" w:cs="Arial"/>
          <w:sz w:val="22"/>
          <w:szCs w:val="22"/>
        </w:rPr>
        <w:t xml:space="preserve">Attraverso l’energia </w:t>
      </w:r>
      <w:r w:rsidR="00080A0E">
        <w:rPr>
          <w:rFonts w:ascii="Arial" w:hAnsi="Arial" w:cs="Arial"/>
          <w:sz w:val="22"/>
          <w:szCs w:val="22"/>
        </w:rPr>
        <w:t xml:space="preserve">tracciabile </w:t>
      </w:r>
      <w:r w:rsidR="00AF1CB3">
        <w:rPr>
          <w:rFonts w:ascii="Arial" w:hAnsi="Arial" w:cs="Arial"/>
          <w:sz w:val="22"/>
          <w:szCs w:val="22"/>
        </w:rPr>
        <w:t xml:space="preserve">fornita da ForGreen, </w:t>
      </w:r>
      <w:r w:rsidR="00B5286C">
        <w:rPr>
          <w:rFonts w:ascii="Arial" w:hAnsi="Arial" w:cs="Arial"/>
          <w:sz w:val="22"/>
          <w:szCs w:val="22"/>
        </w:rPr>
        <w:t xml:space="preserve">che </w:t>
      </w:r>
      <w:r w:rsidR="00AF1CB3">
        <w:rPr>
          <w:rFonts w:ascii="Arial" w:hAnsi="Arial" w:cs="Arial"/>
          <w:sz w:val="22"/>
          <w:szCs w:val="22"/>
        </w:rPr>
        <w:t xml:space="preserve"> viene acquistata da piccoli e medi produttori di energia rinnovabile italiani per </w:t>
      </w:r>
      <w:r w:rsidR="00B5286C">
        <w:rPr>
          <w:rFonts w:ascii="Arial" w:hAnsi="Arial" w:cs="Arial"/>
          <w:sz w:val="22"/>
          <w:szCs w:val="22"/>
        </w:rPr>
        <w:t>essere</w:t>
      </w:r>
      <w:r w:rsidR="00AF1CB3">
        <w:rPr>
          <w:rFonts w:ascii="Arial" w:hAnsi="Arial" w:cs="Arial"/>
          <w:sz w:val="22"/>
          <w:szCs w:val="22"/>
        </w:rPr>
        <w:t xml:space="preserve"> rivend</w:t>
      </w:r>
      <w:r w:rsidR="00B5286C">
        <w:rPr>
          <w:rFonts w:ascii="Arial" w:hAnsi="Arial" w:cs="Arial"/>
          <w:sz w:val="22"/>
          <w:szCs w:val="22"/>
        </w:rPr>
        <w:t>uta</w:t>
      </w:r>
      <w:r w:rsidR="00AF1CB3">
        <w:rPr>
          <w:rFonts w:ascii="Arial" w:hAnsi="Arial" w:cs="Arial"/>
          <w:sz w:val="22"/>
          <w:szCs w:val="22"/>
        </w:rPr>
        <w:t xml:space="preserve"> alle </w:t>
      </w:r>
      <w:r w:rsidR="008B6AD9">
        <w:rPr>
          <w:rFonts w:ascii="Arial" w:hAnsi="Arial" w:cs="Arial"/>
          <w:sz w:val="22"/>
          <w:szCs w:val="22"/>
        </w:rPr>
        <w:t>imprese del settore</w:t>
      </w:r>
      <w:r w:rsidR="00AF1CB3">
        <w:rPr>
          <w:rFonts w:ascii="Arial" w:hAnsi="Arial" w:cs="Arial"/>
          <w:sz w:val="22"/>
          <w:szCs w:val="22"/>
        </w:rPr>
        <w:t xml:space="preserve">, i consumatori hanno la certezza di affidarsi a </w:t>
      </w:r>
      <w:r w:rsidR="008B6AD9">
        <w:rPr>
          <w:rFonts w:ascii="Arial" w:hAnsi="Arial" w:cs="Arial"/>
          <w:sz w:val="22"/>
          <w:szCs w:val="22"/>
        </w:rPr>
        <w:t>strutture in linea con il proprio stile di vita attento all’ambiente</w:t>
      </w:r>
      <w:r w:rsidR="00AF1CB3">
        <w:rPr>
          <w:rFonts w:ascii="Arial" w:hAnsi="Arial" w:cs="Arial"/>
          <w:sz w:val="22"/>
          <w:szCs w:val="22"/>
        </w:rPr>
        <w:t xml:space="preserve">. </w:t>
      </w:r>
      <w:r w:rsidR="00080A0E">
        <w:rPr>
          <w:rFonts w:ascii="Arial" w:hAnsi="Arial" w:cs="Arial"/>
          <w:sz w:val="22"/>
          <w:szCs w:val="22"/>
        </w:rPr>
        <w:t>G</w:t>
      </w:r>
      <w:r w:rsidR="00133F39">
        <w:rPr>
          <w:rFonts w:ascii="Arial" w:hAnsi="Arial" w:cs="Arial"/>
          <w:sz w:val="22"/>
          <w:szCs w:val="22"/>
        </w:rPr>
        <w:t>razie alla partnership con EKOenergy il programma acquista una validità internazionale nella certificazione delle strutture turistiche e alberghiere</w:t>
      </w:r>
      <w:r w:rsidR="00AF1CB3">
        <w:rPr>
          <w:rFonts w:ascii="Arial" w:hAnsi="Arial" w:cs="Arial"/>
          <w:sz w:val="22"/>
          <w:szCs w:val="22"/>
        </w:rPr>
        <w:t xml:space="preserve">, </w:t>
      </w:r>
      <w:r w:rsidR="00972E0B">
        <w:rPr>
          <w:rFonts w:ascii="Arial" w:hAnsi="Arial" w:cs="Arial"/>
          <w:sz w:val="22"/>
          <w:szCs w:val="22"/>
        </w:rPr>
        <w:t>fornendo</w:t>
      </w:r>
      <w:r w:rsidR="00AF1CB3">
        <w:rPr>
          <w:rFonts w:ascii="Arial" w:hAnsi="Arial" w:cs="Arial"/>
          <w:sz w:val="22"/>
          <w:szCs w:val="22"/>
        </w:rPr>
        <w:t xml:space="preserve"> un unico </w:t>
      </w:r>
      <w:proofErr w:type="spellStart"/>
      <w:r w:rsidR="00AF1CB3">
        <w:rPr>
          <w:rFonts w:ascii="Arial" w:hAnsi="Arial" w:cs="Arial"/>
          <w:sz w:val="22"/>
          <w:szCs w:val="22"/>
        </w:rPr>
        <w:t>ecolabel</w:t>
      </w:r>
      <w:proofErr w:type="spellEnd"/>
      <w:r w:rsidR="00AF1CB3">
        <w:rPr>
          <w:rFonts w:ascii="Arial" w:hAnsi="Arial" w:cs="Arial"/>
          <w:sz w:val="22"/>
          <w:szCs w:val="22"/>
        </w:rPr>
        <w:t xml:space="preserve"> valido in tutta Europa per la certificazione dell’elettricità sostenibile. Infine</w:t>
      </w:r>
      <w:r w:rsidR="00EE2459">
        <w:rPr>
          <w:rFonts w:ascii="Arial" w:hAnsi="Arial" w:cs="Arial"/>
          <w:sz w:val="22"/>
          <w:szCs w:val="22"/>
        </w:rPr>
        <w:t>,</w:t>
      </w:r>
      <w:r w:rsidR="00AF1CB3">
        <w:rPr>
          <w:rFonts w:ascii="Arial" w:hAnsi="Arial" w:cs="Arial"/>
          <w:sz w:val="22"/>
          <w:szCs w:val="22"/>
        </w:rPr>
        <w:t xml:space="preserve"> la partecipazione </w:t>
      </w:r>
      <w:r w:rsidR="00EE2459">
        <w:rPr>
          <w:rFonts w:ascii="Arial" w:hAnsi="Arial" w:cs="Arial"/>
          <w:sz w:val="22"/>
          <w:szCs w:val="22"/>
        </w:rPr>
        <w:t>dell</w:t>
      </w:r>
      <w:r w:rsidR="00B5286C">
        <w:rPr>
          <w:rFonts w:ascii="Arial" w:hAnsi="Arial" w:cs="Arial"/>
          <w:sz w:val="22"/>
          <w:szCs w:val="22"/>
        </w:rPr>
        <w:t>a</w:t>
      </w:r>
      <w:r w:rsidR="00EE2459">
        <w:rPr>
          <w:rFonts w:ascii="Arial" w:hAnsi="Arial" w:cs="Arial"/>
          <w:sz w:val="22"/>
          <w:szCs w:val="22"/>
        </w:rPr>
        <w:t xml:space="preserve"> cooperativ</w:t>
      </w:r>
      <w:r w:rsidR="00B5286C">
        <w:rPr>
          <w:rFonts w:ascii="Arial" w:hAnsi="Arial" w:cs="Arial"/>
          <w:sz w:val="22"/>
          <w:szCs w:val="22"/>
        </w:rPr>
        <w:t>a</w:t>
      </w:r>
      <w:r w:rsidR="00EE2459">
        <w:rPr>
          <w:rFonts w:ascii="Arial" w:hAnsi="Arial" w:cs="Arial"/>
          <w:sz w:val="22"/>
          <w:szCs w:val="22"/>
        </w:rPr>
        <w:t xml:space="preserve"> WeForGreen Sharing, </w:t>
      </w:r>
      <w:r w:rsidR="00164E69">
        <w:rPr>
          <w:rFonts w:ascii="Arial" w:hAnsi="Arial" w:cs="Arial"/>
          <w:sz w:val="22"/>
          <w:szCs w:val="22"/>
        </w:rPr>
        <w:t>formata</w:t>
      </w:r>
      <w:r w:rsidR="00B5286C">
        <w:rPr>
          <w:rFonts w:ascii="Arial" w:hAnsi="Arial" w:cs="Arial"/>
          <w:sz w:val="22"/>
          <w:szCs w:val="22"/>
        </w:rPr>
        <w:t xml:space="preserve"> oggi</w:t>
      </w:r>
      <w:r w:rsidR="00164E69">
        <w:rPr>
          <w:rFonts w:ascii="Arial" w:hAnsi="Arial" w:cs="Arial"/>
          <w:sz w:val="22"/>
          <w:szCs w:val="22"/>
        </w:rPr>
        <w:t xml:space="preserve"> da</w:t>
      </w:r>
      <w:r w:rsidR="00EE2459">
        <w:rPr>
          <w:rFonts w:ascii="Arial" w:hAnsi="Arial" w:cs="Arial"/>
          <w:sz w:val="22"/>
          <w:szCs w:val="22"/>
        </w:rPr>
        <w:t xml:space="preserve"> </w:t>
      </w:r>
      <w:r w:rsidR="00164E69">
        <w:rPr>
          <w:rFonts w:ascii="Arial" w:hAnsi="Arial" w:cs="Arial"/>
          <w:sz w:val="22"/>
          <w:szCs w:val="22"/>
        </w:rPr>
        <w:t>426</w:t>
      </w:r>
      <w:r w:rsidR="00EE2459">
        <w:rPr>
          <w:rFonts w:ascii="Arial" w:hAnsi="Arial" w:cs="Arial"/>
          <w:sz w:val="22"/>
          <w:szCs w:val="22"/>
        </w:rPr>
        <w:t xml:space="preserve"> persone </w:t>
      </w:r>
      <w:r w:rsidR="00B5286C">
        <w:rPr>
          <w:rFonts w:ascii="Arial" w:hAnsi="Arial" w:cs="Arial"/>
          <w:sz w:val="22"/>
          <w:szCs w:val="22"/>
        </w:rPr>
        <w:t xml:space="preserve">provenienti da 18 regioni italiane </w:t>
      </w:r>
      <w:r w:rsidR="00EE2459">
        <w:rPr>
          <w:rFonts w:ascii="Arial" w:hAnsi="Arial" w:cs="Arial"/>
          <w:sz w:val="22"/>
          <w:szCs w:val="22"/>
        </w:rPr>
        <w:t>che si autoproducono energia rinnovabile grazie ad impianti condivisi, dimostra un interesse e una partecipazione attiva</w:t>
      </w:r>
      <w:r w:rsidR="008B6AD9">
        <w:rPr>
          <w:rFonts w:ascii="Arial" w:hAnsi="Arial" w:cs="Arial"/>
          <w:sz w:val="22"/>
          <w:szCs w:val="22"/>
        </w:rPr>
        <w:t xml:space="preserve"> al programma</w:t>
      </w:r>
      <w:r w:rsidR="00EE2459">
        <w:rPr>
          <w:rFonts w:ascii="Arial" w:hAnsi="Arial" w:cs="Arial"/>
          <w:sz w:val="22"/>
          <w:szCs w:val="22"/>
        </w:rPr>
        <w:t xml:space="preserve"> da parte dei consumatori</w:t>
      </w:r>
      <w:r w:rsidR="00B5286C">
        <w:rPr>
          <w:rFonts w:ascii="Arial" w:hAnsi="Arial" w:cs="Arial"/>
          <w:sz w:val="22"/>
          <w:szCs w:val="22"/>
        </w:rPr>
        <w:t xml:space="preserve"> “green”</w:t>
      </w:r>
      <w:r w:rsidR="00EE2459">
        <w:rPr>
          <w:rFonts w:ascii="Arial" w:hAnsi="Arial" w:cs="Arial"/>
          <w:sz w:val="22"/>
          <w:szCs w:val="22"/>
        </w:rPr>
        <w:t xml:space="preserve">. </w:t>
      </w:r>
    </w:p>
    <w:p w:rsidR="00C75574" w:rsidRPr="00DE2EE0" w:rsidRDefault="00C75574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3AF1" w:rsidRPr="008B6AD9" w:rsidRDefault="00DE2EE0" w:rsidP="00DE2EE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E2EE0">
        <w:rPr>
          <w:rFonts w:ascii="Arial" w:hAnsi="Arial" w:cs="Arial"/>
          <w:i/>
          <w:sz w:val="22"/>
          <w:szCs w:val="22"/>
        </w:rPr>
        <w:lastRenderedPageBreak/>
        <w:t xml:space="preserve">“L´ecoturismo o turismo sostenibile è un fenomeno virtuoso sempre più diffuso e che dovrebbe affermarsi soprattutto nel nostro </w:t>
      </w:r>
      <w:r w:rsidR="00B5286C">
        <w:rPr>
          <w:rFonts w:ascii="Arial" w:hAnsi="Arial" w:cs="Arial"/>
          <w:i/>
          <w:sz w:val="22"/>
          <w:szCs w:val="22"/>
        </w:rPr>
        <w:t>P</w:t>
      </w:r>
      <w:r w:rsidRPr="00DE2EE0">
        <w:rPr>
          <w:rFonts w:ascii="Arial" w:hAnsi="Arial" w:cs="Arial"/>
          <w:i/>
          <w:sz w:val="22"/>
          <w:szCs w:val="22"/>
        </w:rPr>
        <w:t xml:space="preserve">aese, luogo in cui il turismo appare tra i principali settori che fanno </w:t>
      </w:r>
      <w:r w:rsidR="00B5286C">
        <w:rPr>
          <w:rFonts w:ascii="Arial" w:hAnsi="Arial" w:cs="Arial"/>
          <w:i/>
          <w:sz w:val="22"/>
          <w:szCs w:val="22"/>
        </w:rPr>
        <w:t>crescere la nostra</w:t>
      </w:r>
      <w:r w:rsidRPr="00DE2EE0">
        <w:rPr>
          <w:rFonts w:ascii="Arial" w:hAnsi="Arial" w:cs="Arial"/>
          <w:i/>
          <w:sz w:val="22"/>
          <w:szCs w:val="22"/>
        </w:rPr>
        <w:t xml:space="preserve"> economia e </w:t>
      </w:r>
      <w:r w:rsidR="00B5286C">
        <w:rPr>
          <w:rFonts w:ascii="Arial" w:hAnsi="Arial" w:cs="Arial"/>
          <w:i/>
          <w:sz w:val="22"/>
          <w:szCs w:val="22"/>
        </w:rPr>
        <w:t>supporta la promozione delle sue</w:t>
      </w:r>
      <w:r>
        <w:rPr>
          <w:rFonts w:ascii="Arial" w:hAnsi="Arial" w:cs="Arial"/>
          <w:i/>
          <w:sz w:val="22"/>
          <w:szCs w:val="22"/>
        </w:rPr>
        <w:t xml:space="preserve"> eccellenze</w:t>
      </w:r>
      <w:r w:rsidR="00B5286C">
        <w:rPr>
          <w:rFonts w:ascii="Arial" w:hAnsi="Arial" w:cs="Arial"/>
          <w:i/>
          <w:sz w:val="22"/>
          <w:szCs w:val="22"/>
        </w:rPr>
        <w:t xml:space="preserve"> nel mondo</w:t>
      </w:r>
      <w:r>
        <w:rPr>
          <w:rFonts w:ascii="Arial" w:hAnsi="Arial" w:cs="Arial"/>
          <w:i/>
          <w:sz w:val="22"/>
          <w:szCs w:val="22"/>
        </w:rPr>
        <w:t xml:space="preserve">”, </w:t>
      </w:r>
      <w:r w:rsidR="00B5286C">
        <w:rPr>
          <w:rFonts w:ascii="Arial" w:hAnsi="Arial" w:cs="Arial"/>
          <w:sz w:val="22"/>
          <w:szCs w:val="22"/>
        </w:rPr>
        <w:t>dichiara</w:t>
      </w:r>
      <w:r w:rsidRPr="00DE2EE0">
        <w:rPr>
          <w:rFonts w:ascii="Arial" w:hAnsi="Arial" w:cs="Arial"/>
          <w:sz w:val="22"/>
          <w:szCs w:val="22"/>
        </w:rPr>
        <w:t xml:space="preserve"> </w:t>
      </w:r>
      <w:r w:rsidRPr="001C21C8">
        <w:rPr>
          <w:rFonts w:ascii="Arial" w:hAnsi="Arial" w:cs="Arial"/>
          <w:b/>
          <w:sz w:val="22"/>
          <w:szCs w:val="22"/>
        </w:rPr>
        <w:t>Vincenzo Scotti, Amministratore Delegato di ForGreen Spa</w:t>
      </w:r>
      <w:r w:rsidRPr="00DE2EE0">
        <w:rPr>
          <w:rFonts w:ascii="Arial" w:hAnsi="Arial" w:cs="Arial"/>
          <w:sz w:val="22"/>
          <w:szCs w:val="22"/>
        </w:rPr>
        <w:t>.</w:t>
      </w:r>
      <w:r w:rsidRPr="00DE2EE0">
        <w:rPr>
          <w:rFonts w:ascii="Arial" w:hAnsi="Arial" w:cs="Arial"/>
          <w:i/>
          <w:sz w:val="22"/>
          <w:szCs w:val="22"/>
        </w:rPr>
        <w:t xml:space="preserve"> “Per questo abbiamo elaborato un percorso di sostenibilità </w:t>
      </w:r>
      <w:r w:rsidR="00B5286C">
        <w:rPr>
          <w:rFonts w:ascii="Arial" w:hAnsi="Arial" w:cs="Arial"/>
          <w:i/>
          <w:sz w:val="22"/>
          <w:szCs w:val="22"/>
        </w:rPr>
        <w:t xml:space="preserve">a sei mani, noi, </w:t>
      </w:r>
      <w:proofErr w:type="spellStart"/>
      <w:r w:rsidR="00B5286C">
        <w:rPr>
          <w:rFonts w:ascii="Arial" w:hAnsi="Arial" w:cs="Arial"/>
          <w:i/>
          <w:sz w:val="22"/>
          <w:szCs w:val="22"/>
        </w:rPr>
        <w:t>WeforGreen</w:t>
      </w:r>
      <w:proofErr w:type="spellEnd"/>
      <w:r w:rsidR="00B5286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B5286C">
        <w:rPr>
          <w:rFonts w:ascii="Arial" w:hAnsi="Arial" w:cs="Arial"/>
          <w:i/>
          <w:sz w:val="22"/>
          <w:szCs w:val="22"/>
        </w:rPr>
        <w:t>Sharing</w:t>
      </w:r>
      <w:proofErr w:type="spellEnd"/>
      <w:r w:rsidR="00B5286C">
        <w:rPr>
          <w:rFonts w:ascii="Arial" w:hAnsi="Arial" w:cs="Arial"/>
          <w:i/>
          <w:sz w:val="22"/>
          <w:szCs w:val="22"/>
        </w:rPr>
        <w:t xml:space="preserve"> ed </w:t>
      </w:r>
      <w:proofErr w:type="spellStart"/>
      <w:r w:rsidR="00B5286C">
        <w:rPr>
          <w:rFonts w:ascii="Arial" w:hAnsi="Arial" w:cs="Arial"/>
          <w:i/>
          <w:sz w:val="22"/>
          <w:szCs w:val="22"/>
        </w:rPr>
        <w:t>EKOenergy</w:t>
      </w:r>
      <w:proofErr w:type="spellEnd"/>
      <w:r w:rsidR="00B5286C">
        <w:rPr>
          <w:rFonts w:ascii="Arial" w:hAnsi="Arial" w:cs="Arial"/>
          <w:i/>
          <w:sz w:val="22"/>
          <w:szCs w:val="22"/>
        </w:rPr>
        <w:t xml:space="preserve">, </w:t>
      </w:r>
      <w:r w:rsidR="000F1702">
        <w:rPr>
          <w:rFonts w:ascii="Arial" w:hAnsi="Arial" w:cs="Arial"/>
          <w:i/>
          <w:sz w:val="22"/>
          <w:szCs w:val="22"/>
        </w:rPr>
        <w:t>che è in grado da un lato di aiutare le aziende del settore</w:t>
      </w:r>
      <w:r w:rsidRPr="00DE2EE0">
        <w:rPr>
          <w:rFonts w:ascii="Arial" w:hAnsi="Arial" w:cs="Arial"/>
          <w:i/>
          <w:sz w:val="22"/>
          <w:szCs w:val="22"/>
        </w:rPr>
        <w:t xml:space="preserve"> a maturare una consapevolezza ambientale</w:t>
      </w:r>
      <w:r w:rsidR="00EE2459">
        <w:rPr>
          <w:rFonts w:ascii="Arial" w:hAnsi="Arial" w:cs="Arial"/>
          <w:i/>
          <w:sz w:val="22"/>
          <w:szCs w:val="22"/>
        </w:rPr>
        <w:t>,</w:t>
      </w:r>
      <w:r w:rsidRPr="00DE2EE0">
        <w:rPr>
          <w:rFonts w:ascii="Arial" w:hAnsi="Arial" w:cs="Arial"/>
          <w:i/>
          <w:sz w:val="22"/>
          <w:szCs w:val="22"/>
        </w:rPr>
        <w:t xml:space="preserve"> </w:t>
      </w:r>
      <w:r w:rsidR="000F1702">
        <w:rPr>
          <w:rFonts w:ascii="Arial" w:hAnsi="Arial" w:cs="Arial"/>
          <w:i/>
          <w:sz w:val="22"/>
          <w:szCs w:val="22"/>
        </w:rPr>
        <w:t xml:space="preserve">dall’altro fornisce </w:t>
      </w:r>
      <w:r w:rsidR="00EE2459">
        <w:rPr>
          <w:rFonts w:ascii="Arial" w:hAnsi="Arial" w:cs="Arial"/>
          <w:i/>
          <w:sz w:val="22"/>
          <w:szCs w:val="22"/>
        </w:rPr>
        <w:t xml:space="preserve">una garanzia e un servizio ai turisti sostenibili, che rappresentano un mercato già ampiamente diffuso nel </w:t>
      </w:r>
      <w:r w:rsidRPr="00DE2EE0">
        <w:rPr>
          <w:rFonts w:ascii="Arial" w:hAnsi="Arial" w:cs="Arial"/>
          <w:i/>
          <w:sz w:val="22"/>
          <w:szCs w:val="22"/>
        </w:rPr>
        <w:t xml:space="preserve">Nord Europa </w:t>
      </w:r>
      <w:r w:rsidR="00EE2459">
        <w:rPr>
          <w:rFonts w:ascii="Arial" w:hAnsi="Arial" w:cs="Arial"/>
          <w:i/>
          <w:sz w:val="22"/>
          <w:szCs w:val="22"/>
        </w:rPr>
        <w:t>e in rapida espansione anche in Italia.</w:t>
      </w:r>
      <w:r w:rsidR="008B6AD9">
        <w:rPr>
          <w:rFonts w:ascii="Arial" w:hAnsi="Arial" w:cs="Arial"/>
          <w:i/>
          <w:sz w:val="22"/>
          <w:szCs w:val="22"/>
        </w:rPr>
        <w:t xml:space="preserve"> Inoltre </w:t>
      </w:r>
      <w:r w:rsidR="000F1702">
        <w:rPr>
          <w:rFonts w:ascii="Arial" w:hAnsi="Arial" w:cs="Arial"/>
          <w:i/>
          <w:sz w:val="22"/>
          <w:szCs w:val="22"/>
        </w:rPr>
        <w:t xml:space="preserve">per supportare la diffusione dell’ecoturismo in Italia, </w:t>
      </w:r>
      <w:r w:rsidR="008B6AD9">
        <w:rPr>
          <w:rFonts w:ascii="Arial" w:hAnsi="Arial" w:cs="Arial"/>
          <w:i/>
          <w:sz w:val="22"/>
          <w:szCs w:val="22"/>
        </w:rPr>
        <w:t xml:space="preserve">il programma prevede la </w:t>
      </w:r>
      <w:r w:rsidR="00B5286C">
        <w:rPr>
          <w:rFonts w:ascii="Arial" w:hAnsi="Arial" w:cs="Arial"/>
          <w:i/>
          <w:sz w:val="22"/>
          <w:szCs w:val="22"/>
        </w:rPr>
        <w:t>promozione</w:t>
      </w:r>
      <w:r w:rsidR="008B6AD9">
        <w:rPr>
          <w:rFonts w:ascii="Arial" w:hAnsi="Arial" w:cs="Arial"/>
          <w:i/>
          <w:sz w:val="22"/>
          <w:szCs w:val="22"/>
        </w:rPr>
        <w:t xml:space="preserve"> online</w:t>
      </w:r>
      <w:r w:rsidR="00B5286C">
        <w:rPr>
          <w:rFonts w:ascii="Arial" w:hAnsi="Arial" w:cs="Arial"/>
          <w:i/>
          <w:sz w:val="22"/>
          <w:szCs w:val="22"/>
        </w:rPr>
        <w:t>, sui social media e sui portali di riferimento per il turismo,</w:t>
      </w:r>
      <w:r w:rsidR="008B6AD9">
        <w:rPr>
          <w:rFonts w:ascii="Arial" w:hAnsi="Arial" w:cs="Arial"/>
          <w:i/>
          <w:sz w:val="22"/>
          <w:szCs w:val="22"/>
        </w:rPr>
        <w:t xml:space="preserve"> </w:t>
      </w:r>
      <w:r w:rsidR="00B5286C">
        <w:rPr>
          <w:rFonts w:ascii="Arial" w:hAnsi="Arial" w:cs="Arial"/>
          <w:i/>
          <w:sz w:val="22"/>
          <w:szCs w:val="22"/>
        </w:rPr>
        <w:t>in modo che i</w:t>
      </w:r>
      <w:r w:rsidR="008B6AD9">
        <w:rPr>
          <w:rFonts w:ascii="Arial" w:hAnsi="Arial" w:cs="Arial"/>
          <w:i/>
          <w:sz w:val="22"/>
          <w:szCs w:val="22"/>
        </w:rPr>
        <w:t xml:space="preserve"> consumatori sostenibili possano </w:t>
      </w:r>
      <w:r w:rsidR="000F1702">
        <w:rPr>
          <w:rFonts w:ascii="Arial" w:hAnsi="Arial" w:cs="Arial"/>
          <w:i/>
          <w:sz w:val="22"/>
          <w:szCs w:val="22"/>
        </w:rPr>
        <w:t xml:space="preserve">facilmente </w:t>
      </w:r>
      <w:r w:rsidR="008B6AD9">
        <w:rPr>
          <w:rFonts w:ascii="Arial" w:hAnsi="Arial" w:cs="Arial"/>
          <w:i/>
          <w:sz w:val="22"/>
          <w:szCs w:val="22"/>
        </w:rPr>
        <w:t xml:space="preserve">identificare le strutture turistiche che aderiscono al programma </w:t>
      </w:r>
      <w:proofErr w:type="spellStart"/>
      <w:r w:rsidR="008B6AD9">
        <w:rPr>
          <w:rFonts w:ascii="Arial" w:hAnsi="Arial" w:cs="Arial"/>
          <w:i/>
          <w:sz w:val="22"/>
          <w:szCs w:val="22"/>
        </w:rPr>
        <w:t>BeForGreen</w:t>
      </w:r>
      <w:proofErr w:type="spellEnd"/>
      <w:r w:rsidR="008B6AD9">
        <w:rPr>
          <w:rFonts w:ascii="Arial" w:hAnsi="Arial" w:cs="Arial"/>
          <w:i/>
          <w:sz w:val="22"/>
          <w:szCs w:val="22"/>
        </w:rPr>
        <w:t xml:space="preserve"> Be </w:t>
      </w:r>
      <w:proofErr w:type="spellStart"/>
      <w:r w:rsidR="008B6AD9">
        <w:rPr>
          <w:rFonts w:ascii="Arial" w:hAnsi="Arial" w:cs="Arial"/>
          <w:i/>
          <w:sz w:val="22"/>
          <w:szCs w:val="22"/>
        </w:rPr>
        <w:t>Sustainable</w:t>
      </w:r>
      <w:proofErr w:type="spellEnd"/>
      <w:r w:rsidR="008B6AD9">
        <w:rPr>
          <w:rFonts w:ascii="Arial" w:hAnsi="Arial" w:cs="Arial"/>
          <w:i/>
          <w:sz w:val="22"/>
          <w:szCs w:val="22"/>
        </w:rPr>
        <w:t xml:space="preserve">”. </w:t>
      </w:r>
    </w:p>
    <w:p w:rsidR="00DE2EE0" w:rsidRPr="00DE2EE0" w:rsidRDefault="00DE2EE0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E2EE0" w:rsidRDefault="00DE2EE0" w:rsidP="00DE2EE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E2EE0">
        <w:rPr>
          <w:rFonts w:ascii="Arial" w:hAnsi="Arial" w:cs="Arial"/>
          <w:i/>
          <w:sz w:val="22"/>
          <w:szCs w:val="22"/>
        </w:rPr>
        <w:t>“</w:t>
      </w:r>
      <w:r w:rsidR="00080A0E">
        <w:rPr>
          <w:rFonts w:ascii="Arial" w:hAnsi="Arial" w:cs="Arial"/>
          <w:i/>
          <w:sz w:val="22"/>
          <w:szCs w:val="22"/>
        </w:rPr>
        <w:t xml:space="preserve">Oggi i consumatori sono sempre più attenti alla sostenibilità dei servizi e dei prodotti che acquistano, atteggiamento che arriva ad influenzare anche il settore </w:t>
      </w:r>
      <w:r w:rsidR="000F1702">
        <w:rPr>
          <w:rFonts w:ascii="Arial" w:hAnsi="Arial" w:cs="Arial"/>
          <w:i/>
          <w:sz w:val="22"/>
          <w:szCs w:val="22"/>
        </w:rPr>
        <w:t>vacanziero e del turismo</w:t>
      </w:r>
      <w:r w:rsidR="00080A0E">
        <w:rPr>
          <w:rFonts w:ascii="Arial" w:hAnsi="Arial" w:cs="Arial"/>
          <w:i/>
          <w:sz w:val="22"/>
          <w:szCs w:val="22"/>
        </w:rPr>
        <w:t xml:space="preserve">” </w:t>
      </w:r>
      <w:r w:rsidR="00080A0E" w:rsidRPr="00DE2EE0">
        <w:rPr>
          <w:rFonts w:ascii="Arial" w:hAnsi="Arial" w:cs="Arial"/>
          <w:sz w:val="22"/>
          <w:szCs w:val="22"/>
        </w:rPr>
        <w:t xml:space="preserve">Spiega </w:t>
      </w:r>
      <w:r w:rsidR="00080A0E" w:rsidRPr="001C21C8">
        <w:rPr>
          <w:rFonts w:ascii="Arial" w:hAnsi="Arial" w:cs="Arial"/>
          <w:b/>
          <w:sz w:val="22"/>
          <w:szCs w:val="22"/>
        </w:rPr>
        <w:t xml:space="preserve">Gabriele Nicolis, Presidente </w:t>
      </w:r>
      <w:r w:rsidR="001C21C8">
        <w:rPr>
          <w:rFonts w:ascii="Arial" w:hAnsi="Arial" w:cs="Arial"/>
          <w:b/>
          <w:sz w:val="22"/>
          <w:szCs w:val="22"/>
        </w:rPr>
        <w:t xml:space="preserve">di </w:t>
      </w:r>
      <w:r w:rsidR="00080A0E" w:rsidRPr="001C21C8">
        <w:rPr>
          <w:rFonts w:ascii="Arial" w:hAnsi="Arial" w:cs="Arial"/>
          <w:b/>
          <w:sz w:val="22"/>
          <w:szCs w:val="22"/>
        </w:rPr>
        <w:t>WeForGreen Sharing</w:t>
      </w:r>
      <w:r w:rsidR="00080A0E" w:rsidRPr="00DE2EE0">
        <w:rPr>
          <w:rFonts w:ascii="Arial" w:hAnsi="Arial" w:cs="Arial"/>
          <w:sz w:val="22"/>
          <w:szCs w:val="22"/>
        </w:rPr>
        <w:t>.</w:t>
      </w:r>
      <w:r w:rsidR="00080A0E">
        <w:rPr>
          <w:rFonts w:ascii="Arial" w:hAnsi="Arial" w:cs="Arial"/>
          <w:sz w:val="22"/>
          <w:szCs w:val="22"/>
        </w:rPr>
        <w:t xml:space="preserve"> “</w:t>
      </w:r>
      <w:r w:rsidR="00080A0E" w:rsidRPr="000F1702">
        <w:rPr>
          <w:rFonts w:ascii="Arial" w:hAnsi="Arial" w:cs="Arial"/>
          <w:i/>
          <w:sz w:val="22"/>
          <w:szCs w:val="22"/>
        </w:rPr>
        <w:t xml:space="preserve">La cooperativa WeForGreen Sharing </w:t>
      </w:r>
      <w:r w:rsidR="000F1702">
        <w:rPr>
          <w:rFonts w:ascii="Arial" w:hAnsi="Arial" w:cs="Arial"/>
          <w:i/>
          <w:sz w:val="22"/>
          <w:szCs w:val="22"/>
        </w:rPr>
        <w:t xml:space="preserve">è promotrice della diffusione di atteggiamenti ecosostenibili ed energeticamente consapevole tra le persone, e per questo motivo </w:t>
      </w:r>
      <w:r w:rsidR="00080A0E" w:rsidRPr="000F1702">
        <w:rPr>
          <w:rFonts w:ascii="Arial" w:hAnsi="Arial" w:cs="Arial"/>
          <w:i/>
          <w:sz w:val="22"/>
          <w:szCs w:val="22"/>
        </w:rPr>
        <w:t>ha deciso di aderire al programma Be ForGreen Be Sustainable</w:t>
      </w:r>
      <w:r w:rsidR="000F1702">
        <w:rPr>
          <w:rFonts w:ascii="Arial" w:hAnsi="Arial" w:cs="Arial"/>
          <w:i/>
          <w:sz w:val="22"/>
          <w:szCs w:val="22"/>
        </w:rPr>
        <w:t xml:space="preserve">, </w:t>
      </w:r>
      <w:r w:rsidR="00080A0E" w:rsidRPr="000F1702">
        <w:rPr>
          <w:rFonts w:ascii="Arial" w:hAnsi="Arial" w:cs="Arial"/>
          <w:i/>
          <w:sz w:val="22"/>
          <w:szCs w:val="22"/>
        </w:rPr>
        <w:t>naturale espansione dello stile di vita che le cooperative promuovono</w:t>
      </w:r>
      <w:r w:rsidR="000F1702">
        <w:rPr>
          <w:rFonts w:ascii="Arial" w:hAnsi="Arial" w:cs="Arial"/>
          <w:i/>
          <w:sz w:val="22"/>
          <w:szCs w:val="22"/>
        </w:rPr>
        <w:t>.</w:t>
      </w:r>
      <w:r w:rsidR="00080A0E">
        <w:rPr>
          <w:rFonts w:ascii="Arial" w:hAnsi="Arial" w:cs="Arial"/>
          <w:sz w:val="22"/>
          <w:szCs w:val="22"/>
        </w:rPr>
        <w:t xml:space="preserve"> </w:t>
      </w:r>
      <w:r w:rsidR="00164E69">
        <w:rPr>
          <w:rFonts w:ascii="Arial" w:hAnsi="Arial" w:cs="Arial"/>
          <w:i/>
          <w:sz w:val="22"/>
          <w:szCs w:val="22"/>
        </w:rPr>
        <w:t xml:space="preserve">WeForGreen Sharing </w:t>
      </w:r>
      <w:r w:rsidR="00B5286C">
        <w:rPr>
          <w:rFonts w:ascii="Arial" w:hAnsi="Arial" w:cs="Arial"/>
          <w:i/>
          <w:sz w:val="22"/>
          <w:szCs w:val="22"/>
        </w:rPr>
        <w:t>mutua le esperienze nord europee per la</w:t>
      </w:r>
      <w:r w:rsidR="00080A0E">
        <w:rPr>
          <w:rFonts w:ascii="Arial" w:hAnsi="Arial" w:cs="Arial"/>
          <w:i/>
          <w:sz w:val="22"/>
          <w:szCs w:val="22"/>
        </w:rPr>
        <w:t xml:space="preserve"> </w:t>
      </w:r>
      <w:r w:rsidRPr="00DE2EE0">
        <w:rPr>
          <w:rFonts w:ascii="Arial" w:hAnsi="Arial" w:cs="Arial"/>
          <w:i/>
          <w:sz w:val="22"/>
          <w:szCs w:val="22"/>
        </w:rPr>
        <w:t xml:space="preserve">diffusione delle </w:t>
      </w:r>
      <w:r w:rsidR="000F1702">
        <w:rPr>
          <w:rFonts w:ascii="Arial" w:hAnsi="Arial" w:cs="Arial"/>
          <w:i/>
          <w:sz w:val="22"/>
          <w:szCs w:val="22"/>
        </w:rPr>
        <w:t xml:space="preserve">energie </w:t>
      </w:r>
      <w:r w:rsidRPr="00DE2EE0">
        <w:rPr>
          <w:rFonts w:ascii="Arial" w:hAnsi="Arial" w:cs="Arial"/>
          <w:i/>
          <w:sz w:val="22"/>
          <w:szCs w:val="22"/>
        </w:rPr>
        <w:t>rinnovabili tra le persone, attraverso la condivisi</w:t>
      </w:r>
      <w:r w:rsidR="00080A0E">
        <w:rPr>
          <w:rFonts w:ascii="Arial" w:hAnsi="Arial" w:cs="Arial"/>
          <w:i/>
          <w:sz w:val="22"/>
          <w:szCs w:val="22"/>
        </w:rPr>
        <w:t>one di impianti di produzione. Grazie al programma Be ForGreen Be Sustainable l</w:t>
      </w:r>
      <w:r w:rsidRPr="00DE2EE0">
        <w:rPr>
          <w:rFonts w:ascii="Arial" w:hAnsi="Arial" w:cs="Arial"/>
          <w:i/>
          <w:sz w:val="22"/>
          <w:szCs w:val="22"/>
        </w:rPr>
        <w:t>’idea di diffondere la sostenibilità energetica a casa</w:t>
      </w:r>
      <w:r w:rsidR="00080A0E">
        <w:rPr>
          <w:rFonts w:ascii="Arial" w:hAnsi="Arial" w:cs="Arial"/>
          <w:i/>
          <w:sz w:val="22"/>
          <w:szCs w:val="22"/>
        </w:rPr>
        <w:t xml:space="preserve"> viene trasferita</w:t>
      </w:r>
      <w:r w:rsidRPr="00DE2EE0">
        <w:rPr>
          <w:rFonts w:ascii="Arial" w:hAnsi="Arial" w:cs="Arial"/>
          <w:i/>
          <w:sz w:val="22"/>
          <w:szCs w:val="22"/>
        </w:rPr>
        <w:t xml:space="preserve"> alle destinazioni turistiche che le persone attente all’ambiente scelgono per le loro vacanze”. </w:t>
      </w:r>
    </w:p>
    <w:p w:rsidR="000F1702" w:rsidRPr="000F1702" w:rsidRDefault="000F1702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1BF5" w:rsidRDefault="000F1702" w:rsidP="00DE2EE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marchio EKOenergy supporta anch’esso attivamente la diffusione del turismo sostenibile attraverso la pubblicizzazione internazionale delle strutture e delle aziende che acquistano energia sostenibile</w:t>
      </w:r>
      <w:r w:rsidRPr="00164E69">
        <w:rPr>
          <w:rFonts w:ascii="Arial" w:hAnsi="Arial" w:cs="Arial"/>
          <w:i/>
          <w:sz w:val="22"/>
          <w:szCs w:val="22"/>
        </w:rPr>
        <w:t xml:space="preserve">. </w:t>
      </w:r>
    </w:p>
    <w:p w:rsidR="00DE2EE0" w:rsidRPr="00C41BF5" w:rsidRDefault="00C41BF5" w:rsidP="00C41B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“</w:t>
      </w:r>
      <w:r w:rsidRPr="00C41BF5">
        <w:rPr>
          <w:rFonts w:ascii="Arial" w:hAnsi="Arial" w:cs="Arial"/>
          <w:i/>
          <w:sz w:val="22"/>
          <w:szCs w:val="22"/>
        </w:rPr>
        <w:t>L</w:t>
      </w:r>
      <w:r w:rsidR="00222C77">
        <w:rPr>
          <w:rFonts w:ascii="Arial" w:hAnsi="Arial" w:cs="Arial"/>
          <w:i/>
          <w:sz w:val="22"/>
          <w:szCs w:val="22"/>
        </w:rPr>
        <w:t>’</w:t>
      </w:r>
      <w:proofErr w:type="spellStart"/>
      <w:r w:rsidRPr="00C41BF5">
        <w:rPr>
          <w:rFonts w:ascii="Arial" w:hAnsi="Arial" w:cs="Arial"/>
          <w:i/>
          <w:sz w:val="22"/>
          <w:szCs w:val="22"/>
        </w:rPr>
        <w:t>ecotursimo</w:t>
      </w:r>
      <w:proofErr w:type="spellEnd"/>
      <w:r w:rsidRPr="00C41BF5">
        <w:rPr>
          <w:rFonts w:ascii="Arial" w:hAnsi="Arial" w:cs="Arial"/>
          <w:i/>
          <w:sz w:val="22"/>
          <w:szCs w:val="22"/>
        </w:rPr>
        <w:t xml:space="preserve"> ha subito negli ultimi anni una grande crescita, ma, come sempre quando si parla di </w:t>
      </w:r>
      <w:r w:rsidR="00222C77" w:rsidRPr="00C41BF5">
        <w:rPr>
          <w:rFonts w:ascii="Arial" w:hAnsi="Arial" w:cs="Arial"/>
          <w:i/>
          <w:sz w:val="22"/>
          <w:szCs w:val="22"/>
        </w:rPr>
        <w:t>sostenibilità</w:t>
      </w:r>
      <w:r w:rsidRPr="00C41BF5">
        <w:rPr>
          <w:rFonts w:ascii="Arial" w:hAnsi="Arial" w:cs="Arial"/>
          <w:i/>
          <w:sz w:val="22"/>
          <w:szCs w:val="22"/>
        </w:rPr>
        <w:t xml:space="preserve"> e impatti ambientali, si pone il problema di come verificare che queste strutture siano davvero amiche dell´ambiente</w:t>
      </w:r>
      <w:r>
        <w:rPr>
          <w:rFonts w:ascii="Arial" w:hAnsi="Arial" w:cs="Arial"/>
          <w:i/>
          <w:sz w:val="22"/>
          <w:szCs w:val="22"/>
        </w:rPr>
        <w:t xml:space="preserve">” </w:t>
      </w:r>
      <w:r w:rsidRPr="00C41BF5">
        <w:rPr>
          <w:rFonts w:ascii="Arial" w:hAnsi="Arial" w:cs="Arial"/>
          <w:sz w:val="22"/>
          <w:szCs w:val="22"/>
        </w:rPr>
        <w:t xml:space="preserve">dichiara </w:t>
      </w:r>
      <w:r w:rsidRPr="001C21C8">
        <w:rPr>
          <w:rFonts w:ascii="Arial" w:hAnsi="Arial" w:cs="Arial"/>
          <w:b/>
          <w:sz w:val="22"/>
          <w:szCs w:val="22"/>
        </w:rPr>
        <w:t xml:space="preserve">Steven </w:t>
      </w:r>
      <w:proofErr w:type="spellStart"/>
      <w:r w:rsidRPr="001C21C8">
        <w:rPr>
          <w:rFonts w:ascii="Arial" w:hAnsi="Arial" w:cs="Arial"/>
          <w:b/>
          <w:sz w:val="22"/>
          <w:szCs w:val="22"/>
        </w:rPr>
        <w:t>Vanholme</w:t>
      </w:r>
      <w:proofErr w:type="spellEnd"/>
      <w:r w:rsidRPr="001C21C8">
        <w:rPr>
          <w:rFonts w:ascii="Arial" w:hAnsi="Arial" w:cs="Arial"/>
          <w:b/>
          <w:sz w:val="22"/>
          <w:szCs w:val="22"/>
        </w:rPr>
        <w:t xml:space="preserve">, coordinatore di </w:t>
      </w:r>
      <w:proofErr w:type="spellStart"/>
      <w:r w:rsidRPr="001C21C8">
        <w:rPr>
          <w:rFonts w:ascii="Arial" w:hAnsi="Arial" w:cs="Arial"/>
          <w:b/>
          <w:sz w:val="22"/>
          <w:szCs w:val="22"/>
        </w:rPr>
        <w:t>EKOenergy</w:t>
      </w:r>
      <w:proofErr w:type="spellEnd"/>
      <w:r w:rsidRPr="00C41BF5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“</w:t>
      </w:r>
      <w:r w:rsidRPr="00C41BF5">
        <w:rPr>
          <w:rFonts w:ascii="Arial" w:hAnsi="Arial" w:cs="Arial"/>
          <w:i/>
          <w:sz w:val="22"/>
          <w:szCs w:val="22"/>
        </w:rPr>
        <w:t xml:space="preserve">L´uso di marchi riconosciuti a livello internazionale </w:t>
      </w:r>
      <w:r w:rsidR="00222C77" w:rsidRPr="00C41BF5">
        <w:rPr>
          <w:rFonts w:ascii="Arial" w:hAnsi="Arial" w:cs="Arial"/>
          <w:i/>
          <w:sz w:val="22"/>
          <w:szCs w:val="22"/>
        </w:rPr>
        <w:t>può</w:t>
      </w:r>
      <w:r w:rsidRPr="00C41BF5">
        <w:rPr>
          <w:rFonts w:ascii="Arial" w:hAnsi="Arial" w:cs="Arial"/>
          <w:i/>
          <w:sz w:val="22"/>
          <w:szCs w:val="22"/>
        </w:rPr>
        <w:t xml:space="preserve"> essere d´aiuto per informare in modo semplice e chiaro il consumatore. Per quanto riguarda l´aspetto energetico, usare </w:t>
      </w:r>
      <w:r w:rsidR="00222C77" w:rsidRPr="00C41BF5">
        <w:rPr>
          <w:rFonts w:ascii="Arial" w:hAnsi="Arial" w:cs="Arial"/>
          <w:i/>
          <w:sz w:val="22"/>
          <w:szCs w:val="22"/>
        </w:rPr>
        <w:t>elettricità</w:t>
      </w:r>
      <w:r w:rsidRPr="00C41BF5">
        <w:rPr>
          <w:rFonts w:ascii="Arial" w:hAnsi="Arial" w:cs="Arial"/>
          <w:i/>
          <w:sz w:val="22"/>
          <w:szCs w:val="22"/>
        </w:rPr>
        <w:t xml:space="preserve"> certificata EKOenergy assicura che l´energia elettrica provenga da fonti rinnovabili e sia stata prodotta con </w:t>
      </w:r>
      <w:r w:rsidRPr="00C41BF5">
        <w:rPr>
          <w:rFonts w:ascii="Arial" w:hAnsi="Arial" w:cs="Arial"/>
          <w:i/>
          <w:sz w:val="22"/>
          <w:szCs w:val="22"/>
        </w:rPr>
        <w:lastRenderedPageBreak/>
        <w:t xml:space="preserve">impatti ambientali minimi. L´Hotel spagnolo </w:t>
      </w:r>
      <w:proofErr w:type="spellStart"/>
      <w:r w:rsidRPr="00C41BF5">
        <w:rPr>
          <w:rFonts w:ascii="Arial" w:hAnsi="Arial" w:cs="Arial"/>
          <w:i/>
          <w:sz w:val="22"/>
          <w:szCs w:val="22"/>
        </w:rPr>
        <w:t>Capítulo</w:t>
      </w:r>
      <w:proofErr w:type="spellEnd"/>
      <w:r w:rsidRPr="00C41BF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41BF5">
        <w:rPr>
          <w:rFonts w:ascii="Arial" w:hAnsi="Arial" w:cs="Arial"/>
          <w:i/>
          <w:sz w:val="22"/>
          <w:szCs w:val="22"/>
        </w:rPr>
        <w:t>Trece</w:t>
      </w:r>
      <w:proofErr w:type="spellEnd"/>
      <w:r w:rsidRPr="00C41BF5">
        <w:rPr>
          <w:rFonts w:ascii="Arial" w:hAnsi="Arial" w:cs="Arial"/>
          <w:i/>
          <w:sz w:val="22"/>
          <w:szCs w:val="22"/>
        </w:rPr>
        <w:t xml:space="preserve"> </w:t>
      </w:r>
      <w:r w:rsidR="00222C77" w:rsidRPr="00C41BF5">
        <w:rPr>
          <w:rFonts w:ascii="Arial" w:hAnsi="Arial" w:cs="Arial"/>
          <w:i/>
          <w:sz w:val="22"/>
          <w:szCs w:val="22"/>
        </w:rPr>
        <w:t>è</w:t>
      </w:r>
      <w:r w:rsidRPr="00C41BF5">
        <w:rPr>
          <w:rFonts w:ascii="Arial" w:hAnsi="Arial" w:cs="Arial"/>
          <w:i/>
          <w:sz w:val="22"/>
          <w:szCs w:val="22"/>
        </w:rPr>
        <w:t xml:space="preserve"> stato la prima struttura alberghiera a passare ad EKOenergy, ma vogliamo che sia solo l´i</w:t>
      </w:r>
      <w:r w:rsidR="00682C95">
        <w:rPr>
          <w:rFonts w:ascii="Arial" w:hAnsi="Arial" w:cs="Arial"/>
          <w:i/>
          <w:sz w:val="22"/>
          <w:szCs w:val="22"/>
        </w:rPr>
        <w:t xml:space="preserve">nizio. Data l´importanza del </w:t>
      </w:r>
      <w:bookmarkStart w:id="0" w:name="_GoBack"/>
      <w:bookmarkEnd w:id="0"/>
      <w:r w:rsidRPr="00C41BF5">
        <w:rPr>
          <w:rFonts w:ascii="Arial" w:hAnsi="Arial" w:cs="Arial"/>
          <w:i/>
          <w:sz w:val="22"/>
          <w:szCs w:val="22"/>
        </w:rPr>
        <w:t>mercato turistico italiano ci sembra naturale concentrarci su di esso, collaborando con ForGreen per diffondere il messaggio</w:t>
      </w:r>
      <w:r>
        <w:rPr>
          <w:rFonts w:ascii="Arial" w:hAnsi="Arial" w:cs="Arial"/>
          <w:i/>
          <w:sz w:val="22"/>
          <w:szCs w:val="22"/>
        </w:rPr>
        <w:t>”</w:t>
      </w:r>
      <w:r w:rsidRPr="00C41BF5">
        <w:rPr>
          <w:rFonts w:ascii="Arial" w:hAnsi="Arial" w:cs="Arial"/>
          <w:i/>
          <w:sz w:val="22"/>
          <w:szCs w:val="22"/>
        </w:rPr>
        <w:t>.</w:t>
      </w:r>
    </w:p>
    <w:p w:rsidR="00C41BF5" w:rsidRDefault="00C41BF5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2C77" w:rsidRDefault="001C21C8" w:rsidP="001C21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21C8">
        <w:rPr>
          <w:rFonts w:ascii="Arial" w:hAnsi="Arial" w:cs="Arial"/>
          <w:i/>
          <w:sz w:val="22"/>
          <w:szCs w:val="22"/>
        </w:rPr>
        <w:t xml:space="preserve">“Riprendendo le parole di una recente dichiarazione del Ministro dei Beni e delle Attività Culturali e del Turismo, Dario </w:t>
      </w:r>
      <w:proofErr w:type="spellStart"/>
      <w:r w:rsidRPr="001C21C8">
        <w:rPr>
          <w:rFonts w:ascii="Arial" w:hAnsi="Arial" w:cs="Arial"/>
          <w:i/>
          <w:sz w:val="22"/>
          <w:szCs w:val="22"/>
        </w:rPr>
        <w:t>Franceschini</w:t>
      </w:r>
      <w:proofErr w:type="spellEnd"/>
      <w:r w:rsidRPr="001C21C8">
        <w:rPr>
          <w:rFonts w:ascii="Arial" w:hAnsi="Arial" w:cs="Arial"/>
          <w:i/>
          <w:sz w:val="22"/>
          <w:szCs w:val="22"/>
        </w:rPr>
        <w:t xml:space="preserve"> - non c’è competitività senza sostenibilità - ecco perché Federturismo sta promuovendo le opportunità che la sostenibilità può dare nel settore turistico scegliendo di certificarsi essa stessa </w:t>
      </w:r>
      <w:r w:rsidR="00250128" w:rsidRPr="001C21C8">
        <w:rPr>
          <w:rFonts w:ascii="Arial" w:hAnsi="Arial" w:cs="Arial"/>
          <w:i/>
          <w:sz w:val="22"/>
          <w:szCs w:val="22"/>
        </w:rPr>
        <w:t>ISO</w:t>
      </w:r>
      <w:r w:rsidR="00250128">
        <w:rPr>
          <w:rFonts w:ascii="Arial" w:hAnsi="Arial" w:cs="Arial"/>
          <w:i/>
          <w:sz w:val="22"/>
          <w:szCs w:val="22"/>
        </w:rPr>
        <w:t xml:space="preserve"> </w:t>
      </w:r>
      <w:r w:rsidR="00250128" w:rsidRPr="001C21C8">
        <w:rPr>
          <w:rFonts w:ascii="Arial" w:hAnsi="Arial" w:cs="Arial"/>
          <w:i/>
          <w:sz w:val="22"/>
          <w:szCs w:val="22"/>
        </w:rPr>
        <w:t xml:space="preserve">14064 </w:t>
      </w:r>
      <w:r w:rsidRPr="001C21C8">
        <w:rPr>
          <w:rFonts w:ascii="Arial" w:hAnsi="Arial" w:cs="Arial"/>
          <w:i/>
          <w:sz w:val="22"/>
          <w:szCs w:val="22"/>
        </w:rPr>
        <w:t>per parlare del tema della riduzione delle emissioni di CO2. La qualità è sempre più associata dai turisti alla sostenibilità, è necessario promuovere la cultura della sostenibilità prima di tutto tra chi fa turismo come valore aggiunto da offrire e conoscenza di essa”</w:t>
      </w:r>
      <w:r>
        <w:rPr>
          <w:rFonts w:ascii="Arial" w:hAnsi="Arial" w:cs="Arial"/>
          <w:sz w:val="22"/>
          <w:szCs w:val="22"/>
        </w:rPr>
        <w:t xml:space="preserve">, </w:t>
      </w:r>
      <w:r w:rsidRPr="001C21C8">
        <w:rPr>
          <w:rFonts w:ascii="Arial" w:hAnsi="Arial" w:cs="Arial"/>
          <w:sz w:val="22"/>
          <w:szCs w:val="22"/>
        </w:rPr>
        <w:t xml:space="preserve">dichiara </w:t>
      </w:r>
      <w:r w:rsidR="00222C77" w:rsidRPr="001C21C8">
        <w:rPr>
          <w:rFonts w:ascii="Arial" w:hAnsi="Arial" w:cs="Arial"/>
          <w:b/>
          <w:sz w:val="22"/>
          <w:szCs w:val="22"/>
        </w:rPr>
        <w:t xml:space="preserve">Ada Rosa </w:t>
      </w:r>
      <w:proofErr w:type="spellStart"/>
      <w:r w:rsidR="00222C77" w:rsidRPr="001C21C8">
        <w:rPr>
          <w:rFonts w:ascii="Arial" w:hAnsi="Arial" w:cs="Arial"/>
          <w:b/>
          <w:sz w:val="22"/>
          <w:szCs w:val="22"/>
        </w:rPr>
        <w:t>Balzan</w:t>
      </w:r>
      <w:proofErr w:type="spellEnd"/>
      <w:r w:rsidR="00222C77" w:rsidRPr="001C21C8">
        <w:rPr>
          <w:rFonts w:ascii="Arial" w:hAnsi="Arial" w:cs="Arial"/>
          <w:b/>
          <w:sz w:val="22"/>
          <w:szCs w:val="22"/>
        </w:rPr>
        <w:t>, Responsabile Nazionale progetti di turismo sostenibil</w:t>
      </w:r>
      <w:r w:rsidRPr="001C21C8">
        <w:rPr>
          <w:rFonts w:ascii="Arial" w:hAnsi="Arial" w:cs="Arial"/>
          <w:b/>
          <w:sz w:val="22"/>
          <w:szCs w:val="22"/>
        </w:rPr>
        <w:t>e di Federturismo Confindustria</w:t>
      </w:r>
      <w:r w:rsidRPr="001C21C8">
        <w:rPr>
          <w:rFonts w:ascii="Arial" w:hAnsi="Arial" w:cs="Arial"/>
          <w:sz w:val="22"/>
          <w:szCs w:val="22"/>
        </w:rPr>
        <w:t>.</w:t>
      </w:r>
    </w:p>
    <w:p w:rsidR="00222C77" w:rsidRDefault="00222C77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1C8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1C8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1C8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1C8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1C8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1C8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1C8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1C8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1C8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1C8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1C8" w:rsidRDefault="001C21C8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E2EE0" w:rsidRDefault="00DE2EE0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maggiori informazioni</w:t>
      </w:r>
    </w:p>
    <w:p w:rsidR="00DE2EE0" w:rsidRDefault="00DE2EE0" w:rsidP="00DE2EE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ForGreen Spa</w:t>
      </w:r>
    </w:p>
    <w:p w:rsidR="00DE2EE0" w:rsidRDefault="00DE2EE0" w:rsidP="00DE2EE0">
      <w:pPr>
        <w:spacing w:line="276" w:lineRule="auto"/>
        <w:jc w:val="both"/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Gabriele Nicolis / Federica Poletti</w:t>
      </w:r>
    </w:p>
    <w:p w:rsidR="00DE2EE0" w:rsidRDefault="00DE2EE0" w:rsidP="00DE2EE0">
      <w:pPr>
        <w:spacing w:line="276" w:lineRule="auto"/>
        <w:jc w:val="both"/>
      </w:pPr>
      <w:r>
        <w:rPr>
          <w:rFonts w:ascii="Arial" w:hAnsi="Arial" w:cs="Arial"/>
          <w:color w:val="7F7F7F"/>
          <w:sz w:val="22"/>
          <w:szCs w:val="22"/>
        </w:rPr>
        <w:t xml:space="preserve">E: </w:t>
      </w:r>
      <w:hyperlink r:id="rId8">
        <w:r>
          <w:rPr>
            <w:rStyle w:val="InternetLink"/>
            <w:rFonts w:ascii="Arial" w:hAnsi="Arial" w:cs="Arial"/>
            <w:color w:val="7F7F7F"/>
            <w:sz w:val="22"/>
            <w:szCs w:val="22"/>
          </w:rPr>
          <w:t>comunicazione@forgreen.it</w:t>
        </w:r>
      </w:hyperlink>
    </w:p>
    <w:p w:rsidR="00DE2EE0" w:rsidRDefault="00DE2EE0" w:rsidP="00DE2EE0">
      <w:pPr>
        <w:spacing w:line="276" w:lineRule="auto"/>
        <w:jc w:val="both"/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T: 045 8762623 / 045 8762647</w:t>
      </w:r>
    </w:p>
    <w:p w:rsidR="00DE2EE0" w:rsidRDefault="00DE2EE0" w:rsidP="00DE2EE0"/>
    <w:p w:rsidR="00DE2EE0" w:rsidRDefault="00DE2EE0" w:rsidP="00DE2EE0"/>
    <w:p w:rsidR="00892AAF" w:rsidRDefault="00892AAF"/>
    <w:sectPr w:rsidR="00892AAF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CB" w:rsidRDefault="000E39CB" w:rsidP="00DE2EE0">
      <w:r>
        <w:separator/>
      </w:r>
    </w:p>
  </w:endnote>
  <w:endnote w:type="continuationSeparator" w:id="0">
    <w:p w:rsidR="000E39CB" w:rsidRDefault="000E39CB" w:rsidP="00DE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70" w:rsidRDefault="000E39CB">
    <w:pPr>
      <w:pStyle w:val="Pidipagina"/>
      <w:jc w:val="right"/>
      <w:rPr>
        <w:rFonts w:ascii="Arial" w:hAnsi="Arial" w:cs="Arial"/>
        <w:b/>
        <w:color w:val="A6A6A6" w:themeColor="background1" w:themeShade="A6"/>
        <w:sz w:val="14"/>
        <w:szCs w:val="14"/>
      </w:rPr>
    </w:pPr>
  </w:p>
  <w:p w:rsidR="00DC5470" w:rsidRPr="001C21C8" w:rsidRDefault="00B065F1">
    <w:pPr>
      <w:pStyle w:val="Pidipagina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instrText>PAGE</w:instrText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682C95">
      <w:rPr>
        <w:rFonts w:ascii="Arial" w:hAnsi="Arial" w:cs="Arial"/>
        <w:noProof/>
        <w:color w:val="808080" w:themeColor="background1" w:themeShade="80"/>
        <w:sz w:val="16"/>
        <w:szCs w:val="16"/>
      </w:rPr>
      <w:t>3</w:t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t xml:space="preserve"> di </w:t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instrText>NUMPAGES</w:instrText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682C95">
      <w:rPr>
        <w:rFonts w:ascii="Arial" w:hAnsi="Arial" w:cs="Arial"/>
        <w:noProof/>
        <w:color w:val="808080" w:themeColor="background1" w:themeShade="80"/>
        <w:sz w:val="16"/>
        <w:szCs w:val="16"/>
      </w:rPr>
      <w:t>3</w:t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:rsidR="00DC5470" w:rsidRDefault="00B065F1">
    <w:pPr>
      <w:pStyle w:val="Pidipagina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C85CA0" wp14:editId="79962536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121400" cy="541020"/>
              <wp:effectExtent l="0" t="0" r="0" b="3175"/>
              <wp:wrapNone/>
              <wp:docPr id="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720" cy="54036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5470" w:rsidRDefault="000E39CB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DC5470" w:rsidRDefault="00B065F1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Ufficio Stampa ForGreen Spa</w:t>
                          </w:r>
                        </w:p>
                        <w:p w:rsidR="00DC5470" w:rsidRDefault="00B065F1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6" o:spid="_x0000_s1026" style="position:absolute;margin-left:0;margin-top:2.5pt;width:482pt;height:42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" fillcolor="#8bc53f" stroked="f">
              <v:textbox inset="0,0,0,0">
                <w:txbxContent>
                  <w:p w:rsidR="00DC5470" w:rsidRDefault="00164E69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DC5470" w:rsidRDefault="00B065F1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Ufficio Stampa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ForGreen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Spa</w:t>
                    </w:r>
                  </w:p>
                  <w:p w:rsidR="00DC5470" w:rsidRDefault="00B065F1">
                    <w:pPr>
                      <w:pStyle w:val="FrameContents"/>
                      <w:jc w:val="center"/>
                      <w:rPr>
                        <w:rFonts w:ascii="Arial" w:hAnsi="Arial"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="Arial" w:hAnsi="Arial"/>
                        <w:color w:val="FFFFFF" w:themeColor="background1"/>
                        <w:sz w:val="20"/>
                      </w:rPr>
                      <w:t>comunicazione@forgreen.it</w:t>
                    </w:r>
                  </w:p>
                </w:txbxContent>
              </v:textbox>
            </v:rect>
          </w:pict>
        </mc:Fallback>
      </mc:AlternateContent>
    </w:r>
  </w:p>
  <w:p w:rsidR="00DC5470" w:rsidRDefault="000E39CB">
    <w:pPr>
      <w:pStyle w:val="Pidipagina"/>
      <w:rPr>
        <w:rFonts w:ascii="Arial" w:hAnsi="Arial" w:cs="Arial"/>
        <w:sz w:val="22"/>
        <w:szCs w:val="22"/>
      </w:rPr>
    </w:pPr>
  </w:p>
  <w:p w:rsidR="00DC5470" w:rsidRDefault="000E39C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CB" w:rsidRDefault="000E39CB" w:rsidP="00DE2EE0">
      <w:r>
        <w:separator/>
      </w:r>
    </w:p>
  </w:footnote>
  <w:footnote w:type="continuationSeparator" w:id="0">
    <w:p w:rsidR="000E39CB" w:rsidRDefault="000E39CB" w:rsidP="00DE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70" w:rsidRDefault="00D8347D">
    <w:pPr>
      <w:pStyle w:val="Intestazione"/>
      <w:jc w:val="right"/>
      <w:rPr>
        <w:rFonts w:ascii="Trebuchet MS" w:hAnsi="Trebuchet MS" w:cs="Arial"/>
        <w:sz w:val="22"/>
        <w:szCs w:val="22"/>
      </w:rPr>
    </w:pPr>
    <w:r>
      <w:rPr>
        <w:rFonts w:ascii="Trebuchet MS" w:hAnsi="Trebuchet MS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BBF364D" wp14:editId="1192E6D7">
          <wp:simplePos x="0" y="0"/>
          <wp:positionH relativeFrom="column">
            <wp:posOffset>1034</wp:posOffset>
          </wp:positionH>
          <wp:positionV relativeFrom="paragraph">
            <wp:posOffset>-81612</wp:posOffset>
          </wp:positionV>
          <wp:extent cx="976630" cy="615315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39" t="1989" r="3478" b="2993"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2EE0">
      <w:rPr>
        <w:rFonts w:ascii="Trebuchet MS" w:hAnsi="Trebuchet MS" w:cs="Arial"/>
        <w:noProof/>
        <w:sz w:val="22"/>
        <w:szCs w:val="22"/>
      </w:rPr>
      <w:drawing>
        <wp:anchor distT="0" distB="1270" distL="114300" distR="115570" simplePos="0" relativeHeight="251662336" behindDoc="1" locked="0" layoutInCell="1" allowOverlap="1" wp14:anchorId="4BAE88CB" wp14:editId="01C2A08D">
          <wp:simplePos x="0" y="0"/>
          <wp:positionH relativeFrom="column">
            <wp:posOffset>5549900</wp:posOffset>
          </wp:positionH>
          <wp:positionV relativeFrom="paragraph">
            <wp:posOffset>-41275</wp:posOffset>
          </wp:positionV>
          <wp:extent cx="570230" cy="570230"/>
          <wp:effectExtent l="0" t="0" r="1270" b="1270"/>
          <wp:wrapNone/>
          <wp:docPr id="3" name="Immagine 3" descr="S:\FORGREEN\Marketing\Marketing Operativo\GREEN MARKETING\Progetto Green Marketing\Marchio Be ForGreen, Be Sustainable\Esecutivi\Be ForGreen, Be Sustaina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S:\FORGREEN\Marketing\Marketing Operativo\GREEN MARKETING\Progetto Green Marketing\Marchio Be ForGreen, Be Sustainable\Esecutivi\Be ForGreen, Be Sustainabl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5470" w:rsidRDefault="000E39CB">
    <w:pPr>
      <w:pStyle w:val="Intestazione"/>
      <w:pBdr>
        <w:bottom w:val="single" w:sz="6" w:space="0" w:color="A6A6A6"/>
      </w:pBdr>
      <w:spacing w:line="276" w:lineRule="auto"/>
      <w:rPr>
        <w:rFonts w:ascii="Arial" w:hAnsi="Arial" w:cs="Arial"/>
        <w:sz w:val="22"/>
        <w:szCs w:val="22"/>
      </w:rPr>
    </w:pPr>
  </w:p>
  <w:p w:rsidR="00DC5470" w:rsidRDefault="000E39CB">
    <w:pPr>
      <w:pStyle w:val="Intestazione"/>
      <w:pBdr>
        <w:bottom w:val="single" w:sz="6" w:space="0" w:color="A6A6A6"/>
      </w:pBdr>
      <w:tabs>
        <w:tab w:val="left" w:pos="1241"/>
      </w:tabs>
      <w:spacing w:line="276" w:lineRule="auto"/>
      <w:rPr>
        <w:rFonts w:ascii="Arial" w:hAnsi="Arial" w:cs="Arial"/>
        <w:sz w:val="22"/>
        <w:szCs w:val="22"/>
      </w:rPr>
    </w:pPr>
  </w:p>
  <w:p w:rsidR="00D8347D" w:rsidRDefault="00D8347D">
    <w:pPr>
      <w:pStyle w:val="Intestazione"/>
      <w:pBdr>
        <w:bottom w:val="single" w:sz="6" w:space="0" w:color="A6A6A6"/>
      </w:pBdr>
      <w:tabs>
        <w:tab w:val="left" w:pos="1241"/>
      </w:tabs>
      <w:spacing w:line="276" w:lineRule="auto"/>
      <w:rPr>
        <w:rFonts w:ascii="Arial" w:hAnsi="Arial" w:cs="Arial"/>
        <w:sz w:val="22"/>
        <w:szCs w:val="22"/>
      </w:rPr>
    </w:pPr>
  </w:p>
  <w:p w:rsidR="00DC5470" w:rsidRDefault="00B065F1">
    <w:pPr>
      <w:spacing w:before="240" w:line="276" w:lineRule="auto"/>
      <w:jc w:val="center"/>
      <w:rPr>
        <w:rFonts w:ascii="Arial" w:hAnsi="Arial" w:cs="Arial"/>
        <w:b/>
        <w:color w:val="A6A6A6"/>
      </w:rPr>
    </w:pPr>
    <w:r>
      <w:rPr>
        <w:rFonts w:ascii="Arial" w:hAnsi="Arial" w:cs="Arial"/>
        <w:b/>
        <w:color w:val="A6A6A6"/>
      </w:rPr>
      <w:t>COMUNICATO STAMPA</w:t>
    </w:r>
  </w:p>
  <w:p w:rsidR="00DC5470" w:rsidRDefault="000E39CB">
    <w:pPr>
      <w:pStyle w:val="Intestazione"/>
      <w:rPr>
        <w:rFonts w:ascii="Arial" w:hAnsi="Arial" w:cs="Arial"/>
        <w:sz w:val="10"/>
        <w:szCs w:val="10"/>
      </w:rPr>
    </w:pPr>
  </w:p>
  <w:p w:rsidR="00DC5470" w:rsidRDefault="000E39CB">
    <w:pPr>
      <w:pStyle w:val="Intestazione"/>
      <w:rPr>
        <w:rFonts w:ascii="Arial" w:hAnsi="Arial" w:cs="Arial"/>
        <w:sz w:val="10"/>
        <w:szCs w:val="10"/>
      </w:rPr>
    </w:pPr>
  </w:p>
  <w:p w:rsidR="00DC5470" w:rsidRDefault="000E39CB">
    <w:pPr>
      <w:pStyle w:val="Intestazione"/>
      <w:rPr>
        <w:rFonts w:ascii="Arial" w:hAnsi="Arial" w:cs="Arial"/>
        <w:sz w:val="10"/>
        <w:szCs w:val="10"/>
      </w:rPr>
    </w:pPr>
  </w:p>
  <w:p w:rsidR="00DC5470" w:rsidRDefault="000E39CB">
    <w:pPr>
      <w:pStyle w:val="Intestazione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E0"/>
    <w:rsid w:val="00080A0E"/>
    <w:rsid w:val="000E0769"/>
    <w:rsid w:val="000E39CB"/>
    <w:rsid w:val="000F1702"/>
    <w:rsid w:val="00133F39"/>
    <w:rsid w:val="00164E69"/>
    <w:rsid w:val="001C21C8"/>
    <w:rsid w:val="001C45BE"/>
    <w:rsid w:val="001F2A38"/>
    <w:rsid w:val="00222C77"/>
    <w:rsid w:val="00250128"/>
    <w:rsid w:val="004425B6"/>
    <w:rsid w:val="005713F5"/>
    <w:rsid w:val="005D593C"/>
    <w:rsid w:val="00682C95"/>
    <w:rsid w:val="00892AAF"/>
    <w:rsid w:val="008935A2"/>
    <w:rsid w:val="008B6AD9"/>
    <w:rsid w:val="008C3067"/>
    <w:rsid w:val="00940027"/>
    <w:rsid w:val="00972E0B"/>
    <w:rsid w:val="00AF1CB3"/>
    <w:rsid w:val="00B065F1"/>
    <w:rsid w:val="00B21D6F"/>
    <w:rsid w:val="00B5286C"/>
    <w:rsid w:val="00B53D07"/>
    <w:rsid w:val="00C3009E"/>
    <w:rsid w:val="00C32D64"/>
    <w:rsid w:val="00C41BF5"/>
    <w:rsid w:val="00C75574"/>
    <w:rsid w:val="00C90761"/>
    <w:rsid w:val="00D8347D"/>
    <w:rsid w:val="00DC3AF1"/>
    <w:rsid w:val="00DE2EE0"/>
    <w:rsid w:val="00E7175D"/>
    <w:rsid w:val="00EC016A"/>
    <w:rsid w:val="00EE2459"/>
    <w:rsid w:val="00EE4A39"/>
    <w:rsid w:val="00F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EE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DE2E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DE2E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rsid w:val="00DE2EE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E2EE0"/>
    <w:pPr>
      <w:tabs>
        <w:tab w:val="center" w:pos="4819"/>
        <w:tab w:val="right" w:pos="9638"/>
      </w:tabs>
    </w:pPr>
    <w:rPr>
      <w:color w:val="auto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DE2EE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E2EE0"/>
    <w:pPr>
      <w:tabs>
        <w:tab w:val="center" w:pos="4819"/>
        <w:tab w:val="right" w:pos="9638"/>
      </w:tabs>
    </w:pPr>
    <w:rPr>
      <w:color w:val="auto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DE2EE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FrameContents">
    <w:name w:val="Frame Contents"/>
    <w:basedOn w:val="Normale"/>
    <w:qFormat/>
    <w:rsid w:val="00DE2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EE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DE2E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DE2E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rsid w:val="00DE2EE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E2EE0"/>
    <w:pPr>
      <w:tabs>
        <w:tab w:val="center" w:pos="4819"/>
        <w:tab w:val="right" w:pos="9638"/>
      </w:tabs>
    </w:pPr>
    <w:rPr>
      <w:color w:val="auto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DE2EE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E2EE0"/>
    <w:pPr>
      <w:tabs>
        <w:tab w:val="center" w:pos="4819"/>
        <w:tab w:val="right" w:pos="9638"/>
      </w:tabs>
    </w:pPr>
    <w:rPr>
      <w:color w:val="auto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DE2EE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FrameContents">
    <w:name w:val="Frame Contents"/>
    <w:basedOn w:val="Normale"/>
    <w:qFormat/>
    <w:rsid w:val="00DE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forgreen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BF75-A76B-489B-9575-31F78CF3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Poletti</dc:creator>
  <cp:lastModifiedBy>Federica Poletti</cp:lastModifiedBy>
  <cp:revision>3</cp:revision>
  <cp:lastPrinted>2016-04-05T12:32:00Z</cp:lastPrinted>
  <dcterms:created xsi:type="dcterms:W3CDTF">2016-04-14T09:08:00Z</dcterms:created>
  <dcterms:modified xsi:type="dcterms:W3CDTF">2016-04-14T09:18:00Z</dcterms:modified>
</cp:coreProperties>
</file>